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EF" w:rsidRPr="007B1FEF" w:rsidRDefault="005717AD" w:rsidP="005717A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FEF">
        <w:rPr>
          <w:rFonts w:ascii="Times New Roman" w:hAnsi="Times New Roman" w:cs="Times New Roman"/>
          <w:b/>
          <w:sz w:val="36"/>
          <w:szCs w:val="36"/>
        </w:rPr>
        <w:t>Képviselőházi szabályzat</w:t>
      </w:r>
    </w:p>
    <w:p w:rsidR="005717AD" w:rsidRPr="005717AD" w:rsidRDefault="005717AD" w:rsidP="005717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Pannonhalmi Bencés Gimnázium diákönkormányzati képviselőházának szabályzata a 2019-20-as tanévre.</w:t>
      </w:r>
    </w:p>
    <w:p w:rsidR="007C684A" w:rsidRPr="007C684A" w:rsidRDefault="005717AD" w:rsidP="005717AD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</w:t>
      </w:r>
      <w:r>
        <w:rPr>
          <w:rFonts w:ascii="Times New Roman" w:hAnsi="Times New Roman" w:cs="Times New Roman"/>
          <w:sz w:val="24"/>
          <w:szCs w:val="24"/>
        </w:rPr>
        <w:tab/>
      </w:r>
      <w:r w:rsidR="007C684A">
        <w:rPr>
          <w:rFonts w:ascii="Times New Roman" w:hAnsi="Times New Roman" w:cs="Times New Roman"/>
          <w:b/>
          <w:sz w:val="24"/>
          <w:szCs w:val="24"/>
        </w:rPr>
        <w:t>Célok, elvek</w:t>
      </w:r>
    </w:p>
    <w:p w:rsidR="005717AD" w:rsidRDefault="005717AD" w:rsidP="007C684A">
      <w:pPr>
        <w:spacing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Képviselőház működése az egymás iránti kölcsönös tiszteleten alapul, célja a diákság jogainak védelme és a közösség szolgálata.</w:t>
      </w:r>
    </w:p>
    <w:p w:rsidR="005717AD" w:rsidRDefault="005717AD" w:rsidP="005717A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412">
        <w:rPr>
          <w:rFonts w:ascii="Times New Roman" w:hAnsi="Times New Roman" w:cs="Times New Roman"/>
          <w:sz w:val="24"/>
          <w:szCs w:val="24"/>
        </w:rPr>
        <w:t>2. A Képviselőház a Diákönkormányzat Szabályzatában meghatározott jogokkal rendelkezik, annak alá van vetve.</w:t>
      </w:r>
    </w:p>
    <w:p w:rsidR="007C684A" w:rsidRPr="007C684A" w:rsidRDefault="00DC2412" w:rsidP="005717AD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</w:t>
      </w:r>
      <w:r>
        <w:rPr>
          <w:rFonts w:ascii="Times New Roman" w:hAnsi="Times New Roman" w:cs="Times New Roman"/>
          <w:sz w:val="24"/>
          <w:szCs w:val="24"/>
        </w:rPr>
        <w:tab/>
      </w:r>
      <w:r w:rsidR="007C684A">
        <w:rPr>
          <w:rFonts w:ascii="Times New Roman" w:hAnsi="Times New Roman" w:cs="Times New Roman"/>
          <w:b/>
          <w:sz w:val="24"/>
          <w:szCs w:val="24"/>
        </w:rPr>
        <w:t>A Képviselőház ülései</w:t>
      </w:r>
    </w:p>
    <w:p w:rsidR="00DC2412" w:rsidRDefault="00DC2412" w:rsidP="007C684A">
      <w:pPr>
        <w:spacing w:line="360" w:lineRule="auto"/>
        <w:ind w:left="709" w:hanging="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412">
        <w:rPr>
          <w:rFonts w:ascii="Times New Roman" w:hAnsi="Times New Roman" w:cs="Times New Roman"/>
          <w:i/>
          <w:sz w:val="24"/>
          <w:szCs w:val="24"/>
        </w:rPr>
        <w:t xml:space="preserve">1. A Képviselőház </w:t>
      </w:r>
      <w:r w:rsidR="007C684A">
        <w:rPr>
          <w:rFonts w:ascii="Times New Roman" w:hAnsi="Times New Roman" w:cs="Times New Roman"/>
          <w:i/>
          <w:sz w:val="24"/>
          <w:szCs w:val="24"/>
        </w:rPr>
        <w:t xml:space="preserve">vállalja, hogy </w:t>
      </w:r>
      <w:r w:rsidRPr="00DC2412">
        <w:rPr>
          <w:rFonts w:ascii="Times New Roman" w:hAnsi="Times New Roman" w:cs="Times New Roman"/>
          <w:i/>
          <w:sz w:val="24"/>
          <w:szCs w:val="24"/>
        </w:rPr>
        <w:t>legalább kéthetente, de lehetőség szerint hetente összeül.</w:t>
      </w:r>
    </w:p>
    <w:p w:rsidR="005A439C" w:rsidRDefault="005A439C" w:rsidP="005A439C">
      <w:pPr>
        <w:spacing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Ha egy képviselő elegendő indok nélkül, vagy hanyagságból három egymást követő ülésen elmulasztott megjelenni, az azt követő két ülésre elveszti szavazati jogát.</w:t>
      </w:r>
    </w:p>
    <w:p w:rsidR="005A439C" w:rsidRPr="005A439C" w:rsidRDefault="005A439C" w:rsidP="005A439C">
      <w:pPr>
        <w:spacing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Ha egy képviselő</w:t>
      </w:r>
      <w:r w:rsidR="000635A8">
        <w:rPr>
          <w:rFonts w:ascii="Times New Roman" w:hAnsi="Times New Roman" w:cs="Times New Roman"/>
          <w:sz w:val="24"/>
          <w:szCs w:val="24"/>
        </w:rPr>
        <w:t xml:space="preserve"> a fent említett módon egymás után hat ülésen elmulaszt megjelenni</w:t>
      </w:r>
      <w:r w:rsidR="007B1FEF">
        <w:rPr>
          <w:rFonts w:ascii="Times New Roman" w:hAnsi="Times New Roman" w:cs="Times New Roman"/>
          <w:sz w:val="24"/>
          <w:szCs w:val="24"/>
        </w:rPr>
        <w:t>, ki kell zárni és osztályának új képviselőt kell küldeni.</w:t>
      </w:r>
    </w:p>
    <w:p w:rsidR="007C684A" w:rsidRDefault="00DC2412" w:rsidP="007C684A">
      <w:pPr>
        <w:spacing w:line="360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684A"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Az üléseken részt vehetnek: a választott osztályképviselők, a vezetőség, a bizottsági tagok,</w:t>
      </w:r>
      <w:r w:rsidR="00421F53">
        <w:rPr>
          <w:rFonts w:ascii="Times New Roman" w:hAnsi="Times New Roman" w:cs="Times New Roman"/>
          <w:sz w:val="24"/>
          <w:szCs w:val="24"/>
        </w:rPr>
        <w:t xml:space="preserve"> a segítő személy(ek) (ld. Szabályzat)</w:t>
      </w:r>
      <w:r>
        <w:rPr>
          <w:rFonts w:ascii="Times New Roman" w:hAnsi="Times New Roman" w:cs="Times New Roman"/>
          <w:sz w:val="24"/>
          <w:szCs w:val="24"/>
        </w:rPr>
        <w:t xml:space="preserve"> illetve bárki a diákságból. </w:t>
      </w:r>
    </w:p>
    <w:p w:rsidR="007C684A" w:rsidRDefault="007C684A" w:rsidP="007C684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DC2412">
        <w:rPr>
          <w:rFonts w:ascii="Times New Roman" w:hAnsi="Times New Roman" w:cs="Times New Roman"/>
          <w:sz w:val="24"/>
          <w:szCs w:val="24"/>
        </w:rPr>
        <w:t xml:space="preserve">Szavazati joggal csak a választott osztályképviselői tisztséget viselők rendelkeznek, fejenként egy-egy szavazattal. </w:t>
      </w:r>
    </w:p>
    <w:p w:rsidR="00DC2412" w:rsidRPr="00DC2412" w:rsidRDefault="007B1FEF" w:rsidP="007C684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C684A">
        <w:rPr>
          <w:rFonts w:ascii="Times New Roman" w:hAnsi="Times New Roman" w:cs="Times New Roman"/>
          <w:sz w:val="24"/>
          <w:szCs w:val="24"/>
        </w:rPr>
        <w:t xml:space="preserve"> </w:t>
      </w:r>
      <w:r w:rsidR="00DC2412">
        <w:rPr>
          <w:rFonts w:ascii="Times New Roman" w:hAnsi="Times New Roman" w:cs="Times New Roman"/>
          <w:sz w:val="24"/>
          <w:szCs w:val="24"/>
        </w:rPr>
        <w:t>Felszólalási joga mindenkinek van.</w:t>
      </w:r>
    </w:p>
    <w:p w:rsidR="00DC2412" w:rsidRDefault="00DC2412" w:rsidP="005717A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421F53">
        <w:rPr>
          <w:rFonts w:ascii="Times New Roman" w:hAnsi="Times New Roman" w:cs="Times New Roman"/>
          <w:sz w:val="24"/>
          <w:szCs w:val="24"/>
        </w:rPr>
        <w:t>. Az ülések a V</w:t>
      </w:r>
      <w:r>
        <w:rPr>
          <w:rFonts w:ascii="Times New Roman" w:hAnsi="Times New Roman" w:cs="Times New Roman"/>
          <w:sz w:val="24"/>
          <w:szCs w:val="24"/>
        </w:rPr>
        <w:t>ezetőség által előterjesztett napirend alapján folynak a soros ügyvezető elnök vezetésével, amelynek végén a képviselők felterjeszthetnek saját javaslatokat.</w:t>
      </w:r>
    </w:p>
    <w:p w:rsidR="004E7A13" w:rsidRDefault="004E7A13" w:rsidP="004E7A13">
      <w:pPr>
        <w:spacing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Vezetőség napirendjét (tehát a kötelezően megvitatandó ügyeket) a kommunikátor adja elő. Az ő távollétében az alelnök, ha pedig mindketten hiányoznak, egy harmadik vezetőségi tag.</w:t>
      </w:r>
    </w:p>
    <w:p w:rsidR="007C684A" w:rsidRPr="007C684A" w:rsidRDefault="007C684A" w:rsidP="005717AD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 felszólalás rendje</w:t>
      </w:r>
      <w:r w:rsidR="00421F53">
        <w:rPr>
          <w:rFonts w:ascii="Times New Roman" w:hAnsi="Times New Roman" w:cs="Times New Roman"/>
          <w:b/>
          <w:sz w:val="24"/>
          <w:szCs w:val="24"/>
        </w:rPr>
        <w:t>, szavazás</w:t>
      </w:r>
    </w:p>
    <w:p w:rsidR="007C684A" w:rsidRDefault="007C684A" w:rsidP="007C684A">
      <w:pPr>
        <w:spacing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B</w:t>
      </w:r>
      <w:r w:rsidR="00DC2412">
        <w:rPr>
          <w:rFonts w:ascii="Times New Roman" w:hAnsi="Times New Roman" w:cs="Times New Roman"/>
          <w:sz w:val="24"/>
          <w:szCs w:val="24"/>
        </w:rPr>
        <w:t>árki felszólalhat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2412">
        <w:rPr>
          <w:rFonts w:ascii="Times New Roman" w:hAnsi="Times New Roman" w:cs="Times New Roman"/>
          <w:sz w:val="24"/>
          <w:szCs w:val="24"/>
        </w:rPr>
        <w:t xml:space="preserve"> (2.§.2.</w:t>
      </w:r>
      <w:r>
        <w:rPr>
          <w:rFonts w:ascii="Times New Roman" w:hAnsi="Times New Roman" w:cs="Times New Roman"/>
          <w:sz w:val="24"/>
          <w:szCs w:val="24"/>
        </w:rPr>
        <w:t>c.)</w:t>
      </w:r>
    </w:p>
    <w:p w:rsidR="007C684A" w:rsidRDefault="007C684A" w:rsidP="007C684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DC2412">
        <w:rPr>
          <w:rFonts w:ascii="Times New Roman" w:hAnsi="Times New Roman" w:cs="Times New Roman"/>
          <w:sz w:val="24"/>
          <w:szCs w:val="24"/>
        </w:rPr>
        <w:t xml:space="preserve">Ezt jelentkezés előzze meg, amire a felszólalónak az ügyvezető ad felszólalási jogot. </w:t>
      </w:r>
    </w:p>
    <w:p w:rsidR="00DC2412" w:rsidRDefault="007C684A" w:rsidP="007C684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 felszólalások időbeli korlátja maximum 2 perc.</w:t>
      </w:r>
    </w:p>
    <w:p w:rsidR="007C684A" w:rsidRDefault="007C684A" w:rsidP="007C684A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Ha az ügyvezető elnök úgy ítéli meg, hogy a felszólalás ütközik az 1.§.1.-ben foglaltakkal, azaz feleslegesen sértő, személyeskedő, időhúzó vagy céltalan, megvonhatja a szót. Ezellen a többi képviselő felemelt kézzel, csöndesen tiltakozhat: ha a jelenlévő képviselők több, mint 50%-a szeretné tovább hallgatni, a szómegvonás érvénytelen.</w:t>
      </w:r>
    </w:p>
    <w:p w:rsidR="00421F53" w:rsidRDefault="00421F53" w:rsidP="0042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Javaslatokat előterjeszthet:</w:t>
      </w:r>
    </w:p>
    <w:p w:rsidR="00421F53" w:rsidRDefault="00421F53" w:rsidP="00421F5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Vezetőség,</w:t>
      </w:r>
    </w:p>
    <w:p w:rsidR="00421F53" w:rsidRDefault="00421F53" w:rsidP="00421F5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 képviselők, illetve </w:t>
      </w:r>
    </w:p>
    <w:p w:rsidR="005717AD" w:rsidRDefault="00421F53" w:rsidP="00421F53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 diákság bármelyik tagja: ők a DÖK által biztosított formanyomtatványon kell, hogy összegyűjtsenek min. 26 db szavazatot, ezt utána a Vezetőség bármelyik tagjának eljuttatva. A 26 vagy annál több szavazatot összegyűjtő javaslatokat a Vezetőség köteles a Képviselőház elé terjeszteni napirenden. (ld. 2.§.3.)</w:t>
      </w:r>
    </w:p>
    <w:p w:rsidR="00421F53" w:rsidRDefault="00421F53" w:rsidP="00421F53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 javaslatokat ezután (lehetőség szerint névtelen) szavazásra kell bocsátani. (Ha az ügy komolysága ezt nem kívánja meg, az ügyvezető elnök kezdeményezhet nyílt szavazást.)</w:t>
      </w:r>
    </w:p>
    <w:p w:rsidR="00421F53" w:rsidRDefault="00421F53" w:rsidP="00421F53">
      <w:pPr>
        <w:spacing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Ahhoz, hogy a Képviselőház döntésképes legyen, legalább a képviselők felének jelen kell lennie. </w:t>
      </w:r>
    </w:p>
    <w:p w:rsidR="00421F53" w:rsidRDefault="00421F53" w:rsidP="00421F53">
      <w:pPr>
        <w:spacing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Egy javaslat elfogadottnak tekinthető, ha a jelenlévő képviselők </w:t>
      </w:r>
      <w:r w:rsidR="000635A8">
        <w:rPr>
          <w:rFonts w:ascii="Times New Roman" w:hAnsi="Times New Roman" w:cs="Times New Roman"/>
          <w:sz w:val="24"/>
          <w:szCs w:val="24"/>
        </w:rPr>
        <w:t>több, mint 50%-a mellette szavazott.</w:t>
      </w:r>
    </w:p>
    <w:p w:rsidR="00647B29" w:rsidRDefault="00647B29" w:rsidP="00647B29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Vezetőség javaslatok mellett kellően komoly helyzetben előterjeszthet ún. rendeleteket is, melyeket szintén szavazásra kell bocsátani: ha a jelenlévő, döntésképes Képviselőház min. 1/3-a támogatja, érvénybe lép.</w:t>
      </w:r>
    </w:p>
    <w:p w:rsidR="00647B29" w:rsidRDefault="00647B29" w:rsidP="00647B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</w:t>
      </w:r>
      <w:r>
        <w:rPr>
          <w:rFonts w:ascii="Times New Roman" w:hAnsi="Times New Roman" w:cs="Times New Roman"/>
          <w:sz w:val="24"/>
          <w:szCs w:val="24"/>
        </w:rPr>
        <w:tab/>
      </w:r>
      <w:r w:rsidRPr="00647B29">
        <w:rPr>
          <w:rFonts w:ascii="Times New Roman" w:hAnsi="Times New Roman" w:cs="Times New Roman"/>
          <w:b/>
          <w:sz w:val="24"/>
          <w:szCs w:val="24"/>
        </w:rPr>
        <w:t>Eljárások</w:t>
      </w:r>
    </w:p>
    <w:p w:rsidR="00647B29" w:rsidRDefault="00647B29" w:rsidP="00647B29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Ha valaki a Képviselőház üléseit tartósan megzavarja, megakasztja, a munkát lehetetlenné teszi, vagy a rendet megbontja, a szabályzatokat többszöri felszólításra sem tartja be, kitiltható a tanév összes üléséről. Ehhez az összes képviselő min. 2/3-ának támogatása szükséges.</w:t>
      </w:r>
    </w:p>
    <w:p w:rsidR="007B1FEF" w:rsidRDefault="007B1FEF" w:rsidP="00647B29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 valakinek a választott képviselőkkel, a Házzal, egy szavazással vagy bármivel kapcsolatban legitimációs vagy egyéb aggályai merülnek fel, az írásos, bizonyítékokkal és érvekkel alátámasztott jelentést adjon be a vezetőségnek elbírálásra.</w:t>
      </w:r>
    </w:p>
    <w:p w:rsidR="007B1FEF" w:rsidRDefault="007B1FEF" w:rsidP="007B1F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Kiegészítések, hatály</w:t>
      </w:r>
    </w:p>
    <w:p w:rsidR="007B1FEF" w:rsidRDefault="004E7A13" w:rsidP="007B1FEF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1FEF">
        <w:rPr>
          <w:rFonts w:ascii="Times New Roman" w:hAnsi="Times New Roman" w:cs="Times New Roman"/>
          <w:sz w:val="24"/>
          <w:szCs w:val="24"/>
        </w:rPr>
        <w:t>Jelen szabályzat képviselői vagy Vezetőségi kezdeményezésre bármikor kiegészíthető illetve szerkeszthető, feltéve, hogy a változtatást az összes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1FEF">
        <w:rPr>
          <w:rFonts w:ascii="Times New Roman" w:hAnsi="Times New Roman" w:cs="Times New Roman"/>
          <w:sz w:val="24"/>
          <w:szCs w:val="24"/>
        </w:rPr>
        <w:t xml:space="preserve"> szavazati joggal rendelkező képviselő több, mint 50%-a támogatja.</w:t>
      </w:r>
    </w:p>
    <w:p w:rsidR="004E7A13" w:rsidRDefault="004E7A13" w:rsidP="007B1FEF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Jelen szabályzat a 2020-as diákelnökválasztásig érvényben marad.</w:t>
      </w:r>
    </w:p>
    <w:p w:rsidR="004E7A13" w:rsidRDefault="004E7A13" w:rsidP="007B1FEF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E7A13" w:rsidRPr="007B1FEF" w:rsidRDefault="004E7A13" w:rsidP="007B1FEF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A13" w:rsidRPr="007B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D7" w:rsidRDefault="00C200D7" w:rsidP="005717AD">
      <w:pPr>
        <w:spacing w:after="0" w:line="240" w:lineRule="auto"/>
      </w:pPr>
      <w:r>
        <w:separator/>
      </w:r>
    </w:p>
  </w:endnote>
  <w:endnote w:type="continuationSeparator" w:id="0">
    <w:p w:rsidR="00C200D7" w:rsidRDefault="00C200D7" w:rsidP="0057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D7" w:rsidRDefault="00C200D7" w:rsidP="005717AD">
      <w:pPr>
        <w:spacing w:after="0" w:line="240" w:lineRule="auto"/>
      </w:pPr>
      <w:r>
        <w:separator/>
      </w:r>
    </w:p>
  </w:footnote>
  <w:footnote w:type="continuationSeparator" w:id="0">
    <w:p w:rsidR="00C200D7" w:rsidRDefault="00C200D7" w:rsidP="0057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6CF"/>
    <w:multiLevelType w:val="hybridMultilevel"/>
    <w:tmpl w:val="5B9E1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AD"/>
    <w:rsid w:val="000635A8"/>
    <w:rsid w:val="00421F53"/>
    <w:rsid w:val="00431D6C"/>
    <w:rsid w:val="004E7A13"/>
    <w:rsid w:val="005717AD"/>
    <w:rsid w:val="005A439C"/>
    <w:rsid w:val="00647B29"/>
    <w:rsid w:val="007B1FEF"/>
    <w:rsid w:val="007C684A"/>
    <w:rsid w:val="00C200D7"/>
    <w:rsid w:val="00DC2412"/>
    <w:rsid w:val="00F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EB0A-439F-4838-9CB2-331DC804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17AD"/>
  </w:style>
  <w:style w:type="paragraph" w:styleId="llb">
    <w:name w:val="footer"/>
    <w:basedOn w:val="Norml"/>
    <w:link w:val="llbChar"/>
    <w:uiPriority w:val="99"/>
    <w:unhideWhenUsed/>
    <w:rsid w:val="0057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17AD"/>
  </w:style>
  <w:style w:type="paragraph" w:styleId="Listaszerbekezds">
    <w:name w:val="List Paragraph"/>
    <w:basedOn w:val="Norml"/>
    <w:uiPriority w:val="34"/>
    <w:qFormat/>
    <w:rsid w:val="0057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Eperke</dc:creator>
  <cp:keywords/>
  <dc:description/>
  <cp:lastModifiedBy>Eperke</cp:lastModifiedBy>
  <cp:revision>4</cp:revision>
  <dcterms:created xsi:type="dcterms:W3CDTF">2019-12-02T17:36:00Z</dcterms:created>
  <dcterms:modified xsi:type="dcterms:W3CDTF">2019-12-02T19:14:00Z</dcterms:modified>
</cp:coreProperties>
</file>